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E842" w14:textId="77777777" w:rsidR="00AA33D7" w:rsidRPr="00306E1E" w:rsidRDefault="00AA33D7" w:rsidP="00AA33D7">
      <w:pPr>
        <w:spacing w:after="0" w:line="240" w:lineRule="auto"/>
        <w:jc w:val="center"/>
        <w:rPr>
          <w:rFonts w:asciiTheme="majorHAnsi" w:hAnsiTheme="majorHAnsi"/>
        </w:rPr>
      </w:pPr>
      <w:r w:rsidRPr="00306E1E">
        <w:rPr>
          <w:rFonts w:asciiTheme="majorHAnsi" w:hAnsiTheme="majorHAnsi"/>
        </w:rPr>
        <w:t>Republic of the Philippines</w:t>
      </w:r>
    </w:p>
    <w:p w14:paraId="14291BB3" w14:textId="77777777" w:rsidR="00AA33D7" w:rsidRPr="00306E1E" w:rsidRDefault="00AA33D7" w:rsidP="00AA33D7">
      <w:pPr>
        <w:spacing w:after="0" w:line="240" w:lineRule="auto"/>
        <w:jc w:val="center"/>
        <w:rPr>
          <w:rFonts w:asciiTheme="majorHAnsi" w:hAnsiTheme="majorHAnsi"/>
        </w:rPr>
      </w:pPr>
      <w:r w:rsidRPr="00306E1E">
        <w:rPr>
          <w:rFonts w:asciiTheme="majorHAnsi" w:hAnsiTheme="majorHAnsi"/>
        </w:rPr>
        <w:t>Province of Bohol</w:t>
      </w:r>
    </w:p>
    <w:p w14:paraId="08184EEA" w14:textId="77777777" w:rsidR="00AA33D7" w:rsidRPr="00306E1E" w:rsidRDefault="00AA33D7" w:rsidP="00AA33D7">
      <w:pPr>
        <w:spacing w:after="0" w:line="240" w:lineRule="auto"/>
        <w:jc w:val="center"/>
        <w:rPr>
          <w:rFonts w:asciiTheme="majorHAnsi" w:hAnsiTheme="majorHAnsi"/>
        </w:rPr>
      </w:pPr>
      <w:r w:rsidRPr="00306E1E">
        <w:rPr>
          <w:rFonts w:asciiTheme="majorHAnsi" w:hAnsiTheme="majorHAnsi"/>
        </w:rPr>
        <w:t>Municipality of Sikatuna</w:t>
      </w:r>
    </w:p>
    <w:p w14:paraId="279812EB" w14:textId="77777777" w:rsidR="00AA33D7" w:rsidRPr="00306E1E" w:rsidRDefault="00AA33D7" w:rsidP="00AA33D7">
      <w:pPr>
        <w:rPr>
          <w:rFonts w:asciiTheme="majorHAnsi" w:hAnsiTheme="majorHAnsi"/>
        </w:rPr>
      </w:pPr>
    </w:p>
    <w:p w14:paraId="101A85C9" w14:textId="77777777" w:rsidR="00AA33D7" w:rsidRPr="00F11980" w:rsidRDefault="00AA33D7" w:rsidP="00AA33D7">
      <w:pPr>
        <w:jc w:val="center"/>
        <w:rPr>
          <w:rFonts w:asciiTheme="majorHAnsi" w:hAnsiTheme="majorHAnsi"/>
          <w:b/>
          <w:sz w:val="24"/>
          <w:szCs w:val="24"/>
        </w:rPr>
      </w:pPr>
      <w:r w:rsidRPr="00F11980">
        <w:rPr>
          <w:rFonts w:asciiTheme="majorHAnsi" w:hAnsiTheme="majorHAnsi"/>
          <w:b/>
          <w:sz w:val="24"/>
          <w:szCs w:val="24"/>
        </w:rPr>
        <w:t>BIDS AND AWARDS COMMITTEE</w:t>
      </w:r>
    </w:p>
    <w:p w14:paraId="648B1D46" w14:textId="77777777" w:rsidR="00AA33D7" w:rsidRPr="00306E1E" w:rsidRDefault="00AA33D7" w:rsidP="00AA33D7">
      <w:pPr>
        <w:jc w:val="center"/>
        <w:rPr>
          <w:rFonts w:asciiTheme="majorHAnsi" w:hAnsiTheme="majorHAnsi"/>
          <w:b/>
        </w:rPr>
      </w:pPr>
      <w:r w:rsidRPr="00306E1E">
        <w:rPr>
          <w:rFonts w:asciiTheme="majorHAnsi" w:hAnsiTheme="majorHAnsi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290C" wp14:editId="0BA18080">
                <wp:simplePos x="0" y="0"/>
                <wp:positionH relativeFrom="column">
                  <wp:posOffset>-29845</wp:posOffset>
                </wp:positionH>
                <wp:positionV relativeFrom="paragraph">
                  <wp:posOffset>59055</wp:posOffset>
                </wp:positionV>
                <wp:extent cx="6492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2EAE06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4.65pt" to="508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" strokecolor="black [3213]"/>
            </w:pict>
          </mc:Fallback>
        </mc:AlternateContent>
      </w:r>
    </w:p>
    <w:p w14:paraId="25361F77" w14:textId="5F1EF70D" w:rsidR="001A4BCD" w:rsidRDefault="00583230" w:rsidP="001A4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81175D">
        <w:rPr>
          <w:rFonts w:cstheme="minorHAnsi"/>
          <w:b/>
          <w:bCs/>
          <w:sz w:val="32"/>
          <w:szCs w:val="32"/>
        </w:rPr>
        <w:t xml:space="preserve">NOTICE OF </w:t>
      </w:r>
      <w:r w:rsidR="0081175D" w:rsidRPr="0081175D">
        <w:rPr>
          <w:rFonts w:cstheme="minorHAnsi"/>
          <w:b/>
          <w:bCs/>
          <w:sz w:val="32"/>
          <w:szCs w:val="32"/>
        </w:rPr>
        <w:t xml:space="preserve">RESCHEDULING </w:t>
      </w:r>
      <w:r w:rsidRPr="0081175D">
        <w:rPr>
          <w:rFonts w:cstheme="minorHAnsi"/>
          <w:b/>
          <w:bCs/>
          <w:sz w:val="32"/>
          <w:szCs w:val="32"/>
        </w:rPr>
        <w:t xml:space="preserve">OF </w:t>
      </w:r>
      <w:r w:rsidR="0081175D" w:rsidRPr="0081175D">
        <w:rPr>
          <w:rFonts w:cstheme="minorHAnsi"/>
          <w:b/>
          <w:bCs/>
          <w:sz w:val="32"/>
          <w:szCs w:val="32"/>
        </w:rPr>
        <w:t>PREBIDDING AND BIDDING</w:t>
      </w:r>
      <w:r w:rsidR="0081175D">
        <w:rPr>
          <w:rFonts w:cstheme="minorHAnsi"/>
          <w:b/>
          <w:bCs/>
          <w:sz w:val="32"/>
          <w:szCs w:val="32"/>
        </w:rPr>
        <w:t xml:space="preserve"> FOR THE</w:t>
      </w:r>
      <w:r w:rsidR="0081175D" w:rsidRPr="0081175D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gramStart"/>
      <w:r w:rsidR="001A4BCD">
        <w:rPr>
          <w:rFonts w:cstheme="minorHAnsi"/>
          <w:b/>
          <w:bCs/>
          <w:color w:val="000000"/>
          <w:sz w:val="32"/>
          <w:szCs w:val="32"/>
        </w:rPr>
        <w:t>IMPRVT./</w:t>
      </w:r>
      <w:proofErr w:type="gramEnd"/>
      <w:r w:rsidR="001A4BCD">
        <w:rPr>
          <w:rFonts w:cstheme="minorHAnsi"/>
          <w:b/>
          <w:bCs/>
          <w:color w:val="000000"/>
          <w:sz w:val="32"/>
          <w:szCs w:val="32"/>
        </w:rPr>
        <w:t>WIDENING OF LOCAL CORE ROAD</w:t>
      </w:r>
      <w:r w:rsidR="00FD6710">
        <w:rPr>
          <w:rFonts w:cstheme="minorHAnsi"/>
          <w:b/>
          <w:bCs/>
          <w:color w:val="000000"/>
          <w:sz w:val="32"/>
          <w:szCs w:val="32"/>
        </w:rPr>
        <w:t>S TO QUARANTINE FACILITY &amp; ROADS TO MUNICIPAL CEMETERY (CLUSTER)</w:t>
      </w:r>
      <w:r w:rsidR="0081175D" w:rsidRPr="0081175D">
        <w:rPr>
          <w:rFonts w:cstheme="minorHAnsi"/>
          <w:b/>
          <w:bCs/>
          <w:color w:val="000000"/>
          <w:sz w:val="32"/>
          <w:szCs w:val="32"/>
        </w:rPr>
        <w:t>/</w:t>
      </w:r>
    </w:p>
    <w:p w14:paraId="65CDE6B1" w14:textId="10282763" w:rsidR="0081175D" w:rsidRPr="001A4BCD" w:rsidRDefault="0081175D" w:rsidP="001A4B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81175D">
        <w:rPr>
          <w:rFonts w:cstheme="minorHAnsi"/>
          <w:b/>
          <w:bCs/>
          <w:color w:val="000000"/>
          <w:sz w:val="32"/>
          <w:szCs w:val="32"/>
        </w:rPr>
        <w:t>SIKATUNA-2024-</w:t>
      </w:r>
      <w:r w:rsidR="001A4BCD">
        <w:rPr>
          <w:rFonts w:cstheme="minorHAnsi"/>
          <w:b/>
          <w:bCs/>
          <w:color w:val="000000"/>
          <w:sz w:val="32"/>
          <w:szCs w:val="32"/>
        </w:rPr>
        <w:t>INFRA</w:t>
      </w:r>
      <w:r w:rsidRPr="0081175D">
        <w:rPr>
          <w:rFonts w:cstheme="minorHAnsi"/>
          <w:b/>
          <w:bCs/>
          <w:color w:val="000000"/>
          <w:sz w:val="32"/>
          <w:szCs w:val="32"/>
        </w:rPr>
        <w:t>-0</w:t>
      </w:r>
      <w:r w:rsidR="00FD6710">
        <w:rPr>
          <w:rFonts w:cstheme="minorHAnsi"/>
          <w:b/>
          <w:bCs/>
          <w:color w:val="000000"/>
          <w:sz w:val="32"/>
          <w:szCs w:val="32"/>
        </w:rPr>
        <w:t>3</w:t>
      </w:r>
    </w:p>
    <w:p w14:paraId="61D53561" w14:textId="27180D89" w:rsidR="00583230" w:rsidRPr="0081175D" w:rsidRDefault="00583230" w:rsidP="00583230">
      <w:pPr>
        <w:jc w:val="center"/>
        <w:rPr>
          <w:rFonts w:cstheme="minorHAnsi"/>
          <w:b/>
          <w:bCs/>
          <w:sz w:val="32"/>
          <w:szCs w:val="32"/>
        </w:rPr>
      </w:pPr>
    </w:p>
    <w:p w14:paraId="6B2CA6F1" w14:textId="0432C97B" w:rsidR="0081175D" w:rsidRPr="0081175D" w:rsidRDefault="00FB03EA" w:rsidP="0081175D">
      <w:pPr>
        <w:jc w:val="center"/>
        <w:rPr>
          <w:rFonts w:cstheme="minorHAnsi"/>
          <w:color w:val="000000"/>
          <w:sz w:val="36"/>
          <w:szCs w:val="36"/>
        </w:rPr>
      </w:pPr>
      <w:r w:rsidRPr="0081175D">
        <w:rPr>
          <w:rFonts w:cstheme="minorHAnsi"/>
          <w:b/>
          <w:sz w:val="32"/>
          <w:szCs w:val="32"/>
        </w:rPr>
        <w:t xml:space="preserve">BID BULLETIN NO. </w:t>
      </w:r>
      <w:r w:rsidR="00047126" w:rsidRPr="0081175D">
        <w:rPr>
          <w:rFonts w:cstheme="minorHAnsi"/>
          <w:b/>
          <w:sz w:val="32"/>
          <w:szCs w:val="32"/>
        </w:rPr>
        <w:t>1</w:t>
      </w:r>
    </w:p>
    <w:p w14:paraId="5DE51A2D" w14:textId="77777777" w:rsidR="00306E1E" w:rsidRPr="00306E1E" w:rsidRDefault="00306E1E" w:rsidP="00306E1E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</w:p>
    <w:p w14:paraId="7A26C4A1" w14:textId="7C6B9EAD" w:rsidR="00FD6710" w:rsidRPr="00FD6710" w:rsidRDefault="00583230" w:rsidP="00FD67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Notice is hereby issued </w:t>
      </w:r>
      <w:r w:rsidR="0081175D">
        <w:rPr>
          <w:sz w:val="24"/>
          <w:szCs w:val="24"/>
        </w:rPr>
        <w:t xml:space="preserve">for the rescheduling of pre-bidding and bidding for </w:t>
      </w:r>
      <w:r w:rsidR="001A4BCD">
        <w:rPr>
          <w:sz w:val="24"/>
          <w:szCs w:val="24"/>
        </w:rPr>
        <w:t xml:space="preserve">the </w:t>
      </w:r>
      <w:proofErr w:type="gramStart"/>
      <w:r w:rsidR="00FD6710" w:rsidRPr="00FD6710">
        <w:rPr>
          <w:rFonts w:cstheme="minorHAnsi"/>
          <w:b/>
          <w:bCs/>
          <w:color w:val="000000"/>
          <w:sz w:val="24"/>
          <w:szCs w:val="24"/>
        </w:rPr>
        <w:t>IMPRVT./</w:t>
      </w:r>
      <w:proofErr w:type="gramEnd"/>
      <w:r w:rsidR="00FD6710" w:rsidRPr="00FD6710">
        <w:rPr>
          <w:rFonts w:cstheme="minorHAnsi"/>
          <w:b/>
          <w:bCs/>
          <w:color w:val="000000"/>
          <w:sz w:val="24"/>
          <w:szCs w:val="24"/>
        </w:rPr>
        <w:t>WIDENING OF LOCAL CORE ROADS TO QUARANTINE FACILITY &amp; ROADS TO MUNICIPAL CEMETERY (CLUSTER)/SIKATUNA-2024-INFRA-03</w:t>
      </w:r>
    </w:p>
    <w:p w14:paraId="12ED2FA8" w14:textId="3C52584A" w:rsidR="001A4BCD" w:rsidRPr="001A4BCD" w:rsidRDefault="001A4BCD" w:rsidP="001A4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0E3B8B" w14:textId="304A0EB5" w:rsidR="0081175D" w:rsidRDefault="0081175D" w:rsidP="008117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75D" w14:paraId="75C779C6" w14:textId="77777777" w:rsidTr="0081175D">
        <w:tc>
          <w:tcPr>
            <w:tcW w:w="4675" w:type="dxa"/>
          </w:tcPr>
          <w:p w14:paraId="5890064F" w14:textId="5C2A745D" w:rsidR="0081175D" w:rsidRPr="00F11980" w:rsidRDefault="0081175D" w:rsidP="00811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11980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4675" w:type="dxa"/>
          </w:tcPr>
          <w:p w14:paraId="284EE582" w14:textId="32A59725" w:rsidR="0081175D" w:rsidRPr="00F11980" w:rsidRDefault="0081175D" w:rsidP="00811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11980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81175D" w14:paraId="2217DD8E" w14:textId="77777777" w:rsidTr="0074372B">
        <w:tc>
          <w:tcPr>
            <w:tcW w:w="9350" w:type="dxa"/>
            <w:gridSpan w:val="2"/>
          </w:tcPr>
          <w:p w14:paraId="7510D713" w14:textId="7D616837" w:rsidR="0081175D" w:rsidRPr="0081175D" w:rsidRDefault="0081175D" w:rsidP="00811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175D">
              <w:rPr>
                <w:b/>
                <w:bCs/>
                <w:sz w:val="24"/>
                <w:szCs w:val="24"/>
              </w:rPr>
              <w:t>PRE-BIDDING CONFERENCE</w:t>
            </w:r>
          </w:p>
        </w:tc>
      </w:tr>
      <w:tr w:rsidR="0081175D" w14:paraId="32F5806C" w14:textId="77777777" w:rsidTr="0081175D">
        <w:tc>
          <w:tcPr>
            <w:tcW w:w="4675" w:type="dxa"/>
          </w:tcPr>
          <w:p w14:paraId="0097A110" w14:textId="2D81584F" w:rsidR="0081175D" w:rsidRDefault="0081175D" w:rsidP="008117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9, 2024, </w:t>
            </w:r>
            <w:r w:rsidR="001A4BCD">
              <w:rPr>
                <w:sz w:val="24"/>
                <w:szCs w:val="24"/>
              </w:rPr>
              <w:t>2:00P.M.</w:t>
            </w:r>
          </w:p>
        </w:tc>
        <w:tc>
          <w:tcPr>
            <w:tcW w:w="4675" w:type="dxa"/>
          </w:tcPr>
          <w:p w14:paraId="540A874D" w14:textId="6DA6463B" w:rsidR="0081175D" w:rsidRDefault="0081175D" w:rsidP="008117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11, 2024, </w:t>
            </w:r>
            <w:r w:rsidR="001A4B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  <w:r w:rsidR="001A4BC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.M.</w:t>
            </w:r>
          </w:p>
        </w:tc>
      </w:tr>
      <w:tr w:rsidR="0081175D" w14:paraId="36473365" w14:textId="77777777" w:rsidTr="00AF5C85">
        <w:tc>
          <w:tcPr>
            <w:tcW w:w="9350" w:type="dxa"/>
            <w:gridSpan w:val="2"/>
          </w:tcPr>
          <w:p w14:paraId="6361B41A" w14:textId="4133E60E" w:rsidR="0081175D" w:rsidRPr="0081175D" w:rsidRDefault="0081175D" w:rsidP="008117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175D">
              <w:rPr>
                <w:b/>
                <w:bCs/>
                <w:sz w:val="24"/>
                <w:szCs w:val="24"/>
              </w:rPr>
              <w:t>BIDDING</w:t>
            </w:r>
          </w:p>
        </w:tc>
      </w:tr>
      <w:tr w:rsidR="0081175D" w14:paraId="5F476EA4" w14:textId="77777777" w:rsidTr="0081175D">
        <w:tc>
          <w:tcPr>
            <w:tcW w:w="4675" w:type="dxa"/>
          </w:tcPr>
          <w:p w14:paraId="0E624C2C" w14:textId="3E7D5673" w:rsidR="0081175D" w:rsidRDefault="0081175D" w:rsidP="008117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22, 2024, </w:t>
            </w:r>
            <w:r w:rsidR="001A4BCD">
              <w:rPr>
                <w:sz w:val="24"/>
                <w:szCs w:val="24"/>
              </w:rPr>
              <w:t>2:00P.M.</w:t>
            </w:r>
          </w:p>
        </w:tc>
        <w:tc>
          <w:tcPr>
            <w:tcW w:w="4675" w:type="dxa"/>
          </w:tcPr>
          <w:p w14:paraId="6C10E5A9" w14:textId="24FA86F3" w:rsidR="0081175D" w:rsidRDefault="0081175D" w:rsidP="008117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24, 2024, </w:t>
            </w:r>
            <w:r w:rsidR="001A4BCD">
              <w:rPr>
                <w:sz w:val="24"/>
                <w:szCs w:val="24"/>
              </w:rPr>
              <w:t>2:00P.M.</w:t>
            </w:r>
          </w:p>
        </w:tc>
      </w:tr>
    </w:tbl>
    <w:p w14:paraId="01FE98E2" w14:textId="77777777" w:rsidR="0081175D" w:rsidRDefault="0081175D" w:rsidP="008117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0240312" w14:textId="27DA82CB" w:rsidR="00583230" w:rsidRDefault="00F11980" w:rsidP="00AB7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Reason for the rescheduling: April 9, 2024 is Araw ng </w:t>
      </w:r>
      <w:proofErr w:type="spellStart"/>
      <w:r>
        <w:rPr>
          <w:sz w:val="24"/>
          <w:szCs w:val="24"/>
        </w:rPr>
        <w:t>Kagitingan</w:t>
      </w:r>
      <w:proofErr w:type="spellEnd"/>
      <w:r>
        <w:rPr>
          <w:sz w:val="24"/>
          <w:szCs w:val="24"/>
        </w:rPr>
        <w:t xml:space="preserve"> </w:t>
      </w:r>
      <w:r w:rsidR="000931BF">
        <w:rPr>
          <w:sz w:val="24"/>
          <w:szCs w:val="24"/>
        </w:rPr>
        <w:t xml:space="preserve">(a </w:t>
      </w:r>
      <w:r w:rsidR="00930321">
        <w:rPr>
          <w:sz w:val="24"/>
          <w:szCs w:val="24"/>
        </w:rPr>
        <w:t>R</w:t>
      </w:r>
      <w:r w:rsidR="000931BF">
        <w:rPr>
          <w:sz w:val="24"/>
          <w:szCs w:val="24"/>
        </w:rPr>
        <w:t xml:space="preserve">egular </w:t>
      </w:r>
      <w:r w:rsidR="00930321">
        <w:rPr>
          <w:sz w:val="24"/>
          <w:szCs w:val="24"/>
        </w:rPr>
        <w:t>H</w:t>
      </w:r>
      <w:r w:rsidR="000931BF">
        <w:rPr>
          <w:sz w:val="24"/>
          <w:szCs w:val="24"/>
        </w:rPr>
        <w:t xml:space="preserve">oliday) </w:t>
      </w:r>
      <w:r>
        <w:rPr>
          <w:sz w:val="24"/>
          <w:szCs w:val="24"/>
        </w:rPr>
        <w:t>&amp; April 10, 2024 was declared a Regular Holiday throughout the country in observance of EID’L FITR (Feast of Ramadhan) by Proclamation No. 514 dated April 4, 2024.</w:t>
      </w:r>
    </w:p>
    <w:p w14:paraId="67CAA327" w14:textId="5F3F01F3" w:rsidR="00F11980" w:rsidRPr="00583230" w:rsidRDefault="00F11980" w:rsidP="00AB7F9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be guided accordingly.</w:t>
      </w:r>
    </w:p>
    <w:p w14:paraId="134E76A1" w14:textId="77777777" w:rsidR="00306E1E" w:rsidRDefault="00306E1E" w:rsidP="00AB7F9A">
      <w:pPr>
        <w:spacing w:after="0" w:line="240" w:lineRule="auto"/>
        <w:jc w:val="both"/>
        <w:rPr>
          <w:b/>
          <w:sz w:val="24"/>
        </w:rPr>
      </w:pPr>
    </w:p>
    <w:p w14:paraId="1819509E" w14:textId="77777777" w:rsidR="00583230" w:rsidRDefault="00583230" w:rsidP="00F11980">
      <w:pPr>
        <w:spacing w:after="0" w:line="240" w:lineRule="auto"/>
        <w:rPr>
          <w:b/>
          <w:sz w:val="24"/>
        </w:rPr>
      </w:pPr>
    </w:p>
    <w:p w14:paraId="17DE6EBD" w14:textId="77777777" w:rsidR="00F11980" w:rsidRDefault="00F11980" w:rsidP="00930321">
      <w:pPr>
        <w:spacing w:after="0" w:line="240" w:lineRule="auto"/>
        <w:ind w:left="5760"/>
        <w:rPr>
          <w:b/>
          <w:sz w:val="24"/>
        </w:rPr>
      </w:pPr>
      <w:r>
        <w:rPr>
          <w:b/>
          <w:sz w:val="24"/>
        </w:rPr>
        <w:t>(</w:t>
      </w:r>
      <w:r w:rsidR="007F3138">
        <w:rPr>
          <w:b/>
          <w:sz w:val="24"/>
        </w:rPr>
        <w:t>SGD</w:t>
      </w:r>
      <w:r>
        <w:rPr>
          <w:b/>
          <w:sz w:val="24"/>
        </w:rPr>
        <w:t>)</w:t>
      </w:r>
      <w:r w:rsidR="007F3138">
        <w:rPr>
          <w:b/>
          <w:sz w:val="24"/>
        </w:rPr>
        <w:t xml:space="preserve"> </w:t>
      </w:r>
      <w:r w:rsidR="00583230">
        <w:rPr>
          <w:b/>
          <w:sz w:val="24"/>
        </w:rPr>
        <w:t xml:space="preserve">ARCH. </w:t>
      </w:r>
      <w:r w:rsidR="007A26D7" w:rsidRPr="007A26D7">
        <w:rPr>
          <w:b/>
          <w:sz w:val="24"/>
        </w:rPr>
        <w:t>FRANCIS ELLORIMO</w:t>
      </w:r>
    </w:p>
    <w:p w14:paraId="603EF5B6" w14:textId="7C230FAE" w:rsidR="007A26D7" w:rsidRPr="00F11980" w:rsidRDefault="00F11980" w:rsidP="00F11980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 xml:space="preserve">   </w:t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</w:r>
      <w:r w:rsidR="00930321">
        <w:rPr>
          <w:b/>
          <w:sz w:val="24"/>
        </w:rPr>
        <w:tab/>
        <w:t xml:space="preserve">    </w:t>
      </w:r>
      <w:r>
        <w:rPr>
          <w:b/>
          <w:sz w:val="24"/>
        </w:rPr>
        <w:t xml:space="preserve"> </w:t>
      </w:r>
      <w:r w:rsidR="007A26D7">
        <w:rPr>
          <w:sz w:val="24"/>
        </w:rPr>
        <w:t>BAC Chairman</w:t>
      </w:r>
    </w:p>
    <w:sectPr w:rsidR="007A26D7" w:rsidRPr="00F11980" w:rsidSect="004A67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C3EA" w14:textId="77777777" w:rsidR="004A6788" w:rsidRDefault="004A6788" w:rsidP="003F45AF">
      <w:pPr>
        <w:spacing w:after="0" w:line="240" w:lineRule="auto"/>
      </w:pPr>
      <w:r>
        <w:separator/>
      </w:r>
    </w:p>
  </w:endnote>
  <w:endnote w:type="continuationSeparator" w:id="0">
    <w:p w14:paraId="74F85B98" w14:textId="77777777" w:rsidR="004A6788" w:rsidRDefault="004A6788" w:rsidP="003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8735" w14:textId="77777777" w:rsidR="004A6788" w:rsidRDefault="004A6788" w:rsidP="003F45AF">
      <w:pPr>
        <w:spacing w:after="0" w:line="240" w:lineRule="auto"/>
      </w:pPr>
      <w:r>
        <w:separator/>
      </w:r>
    </w:p>
  </w:footnote>
  <w:footnote w:type="continuationSeparator" w:id="0">
    <w:p w14:paraId="4A529523" w14:textId="77777777" w:rsidR="004A6788" w:rsidRDefault="004A6788" w:rsidP="003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7"/>
    <w:rsid w:val="00005619"/>
    <w:rsid w:val="00047126"/>
    <w:rsid w:val="00083662"/>
    <w:rsid w:val="000931BF"/>
    <w:rsid w:val="000A1635"/>
    <w:rsid w:val="001A4BCD"/>
    <w:rsid w:val="001D4927"/>
    <w:rsid w:val="00212096"/>
    <w:rsid w:val="002E7A0F"/>
    <w:rsid w:val="002F22A8"/>
    <w:rsid w:val="002F4207"/>
    <w:rsid w:val="00306E1E"/>
    <w:rsid w:val="00327CEA"/>
    <w:rsid w:val="003F45AF"/>
    <w:rsid w:val="004309F1"/>
    <w:rsid w:val="00494584"/>
    <w:rsid w:val="004A2A89"/>
    <w:rsid w:val="004A6788"/>
    <w:rsid w:val="004B1F67"/>
    <w:rsid w:val="0056474A"/>
    <w:rsid w:val="00583230"/>
    <w:rsid w:val="005C0C92"/>
    <w:rsid w:val="00683F1E"/>
    <w:rsid w:val="006B2785"/>
    <w:rsid w:val="006D07BC"/>
    <w:rsid w:val="007A13BB"/>
    <w:rsid w:val="007A26D7"/>
    <w:rsid w:val="007D2E2A"/>
    <w:rsid w:val="007F3138"/>
    <w:rsid w:val="0081175D"/>
    <w:rsid w:val="008719CA"/>
    <w:rsid w:val="0091640C"/>
    <w:rsid w:val="00930321"/>
    <w:rsid w:val="00947BA2"/>
    <w:rsid w:val="009B32B1"/>
    <w:rsid w:val="009E687F"/>
    <w:rsid w:val="00A133DC"/>
    <w:rsid w:val="00A6489B"/>
    <w:rsid w:val="00A673CA"/>
    <w:rsid w:val="00AA33D7"/>
    <w:rsid w:val="00AB7F9A"/>
    <w:rsid w:val="00AF75B1"/>
    <w:rsid w:val="00B05EB1"/>
    <w:rsid w:val="00B314E9"/>
    <w:rsid w:val="00B37929"/>
    <w:rsid w:val="00B77B54"/>
    <w:rsid w:val="00C65691"/>
    <w:rsid w:val="00CF5569"/>
    <w:rsid w:val="00D1159D"/>
    <w:rsid w:val="00DC1403"/>
    <w:rsid w:val="00E266AA"/>
    <w:rsid w:val="00E4361C"/>
    <w:rsid w:val="00EC48D3"/>
    <w:rsid w:val="00EF1FB0"/>
    <w:rsid w:val="00EF3EA0"/>
    <w:rsid w:val="00F11980"/>
    <w:rsid w:val="00FB03EA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1E48"/>
  <w15:docId w15:val="{45655C37-608E-4D6C-B5F1-4C8D641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AF"/>
  </w:style>
  <w:style w:type="paragraph" w:styleId="Footer">
    <w:name w:val="footer"/>
    <w:basedOn w:val="Normal"/>
    <w:link w:val="FooterChar"/>
    <w:uiPriority w:val="99"/>
    <w:unhideWhenUsed/>
    <w:rsid w:val="003F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AF"/>
  </w:style>
  <w:style w:type="paragraph" w:customStyle="1" w:styleId="Default">
    <w:name w:val="Default"/>
    <w:rsid w:val="009164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844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Beatriz Palgan</cp:lastModifiedBy>
  <cp:revision>3</cp:revision>
  <cp:lastPrinted>2023-05-19T06:26:00Z</cp:lastPrinted>
  <dcterms:created xsi:type="dcterms:W3CDTF">2024-04-04T08:52:00Z</dcterms:created>
  <dcterms:modified xsi:type="dcterms:W3CDTF">2024-04-04T08:54:00Z</dcterms:modified>
</cp:coreProperties>
</file>